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D95" w:rsidRDefault="00E71D95" w:rsidP="00303BD6">
      <w:pPr>
        <w:ind w:left="1440" w:firstLine="720"/>
        <w:rPr>
          <w:rFonts w:ascii="Times New Roman" w:hAnsi="Times New Roman" w:cs="Times New Roman"/>
          <w:b/>
          <w:sz w:val="32"/>
          <w:szCs w:val="32"/>
        </w:rPr>
      </w:pPr>
      <w:r>
        <w:rPr>
          <w:rFonts w:ascii="Times New Roman" w:hAnsi="Times New Roman" w:cs="Times New Roman"/>
          <w:b/>
          <w:sz w:val="32"/>
          <w:szCs w:val="32"/>
        </w:rPr>
        <w:t xml:space="preserve">372857 </w:t>
      </w:r>
      <w:r w:rsidRPr="00E71D95">
        <w:rPr>
          <w:rFonts w:ascii="Times New Roman" w:hAnsi="Times New Roman" w:cs="Times New Roman"/>
          <w:b/>
          <w:sz w:val="32"/>
          <w:szCs w:val="32"/>
        </w:rPr>
        <w:t xml:space="preserve">Lower Granite Juvenile Fish Facility </w:t>
      </w:r>
    </w:p>
    <w:p w:rsidR="0079209D" w:rsidRDefault="0079209D" w:rsidP="00303BD6">
      <w:pPr>
        <w:jc w:val="center"/>
        <w:rPr>
          <w:rFonts w:ascii="Times New Roman" w:hAnsi="Times New Roman" w:cs="Times New Roman"/>
          <w:sz w:val="32"/>
          <w:szCs w:val="32"/>
        </w:rPr>
      </w:pPr>
      <w:r>
        <w:rPr>
          <w:rFonts w:ascii="Times New Roman" w:hAnsi="Times New Roman" w:cs="Times New Roman"/>
          <w:sz w:val="32"/>
          <w:szCs w:val="32"/>
        </w:rPr>
        <w:t>CRFM Work Plan</w:t>
      </w:r>
      <w:r w:rsidR="00303BD6">
        <w:rPr>
          <w:rFonts w:ascii="Times New Roman" w:hAnsi="Times New Roman" w:cs="Times New Roman"/>
          <w:sz w:val="32"/>
          <w:szCs w:val="32"/>
        </w:rPr>
        <w:t xml:space="preserve"> - </w:t>
      </w:r>
      <w:r w:rsidR="00E71D95">
        <w:rPr>
          <w:rFonts w:ascii="Times New Roman" w:hAnsi="Times New Roman" w:cs="Times New Roman"/>
          <w:sz w:val="32"/>
          <w:szCs w:val="32"/>
        </w:rPr>
        <w:t>January 2018</w:t>
      </w:r>
    </w:p>
    <w:p w:rsidR="0079209D" w:rsidRDefault="0079209D" w:rsidP="0079209D">
      <w:pPr>
        <w:rPr>
          <w:rFonts w:ascii="Times New Roman" w:hAnsi="Times New Roman" w:cs="Times New Roman"/>
        </w:rPr>
      </w:pPr>
      <w:r w:rsidRPr="0079209D">
        <w:rPr>
          <w:rFonts w:ascii="Times New Roman" w:hAnsi="Times New Roman" w:cs="Times New Roman"/>
          <w:b/>
        </w:rPr>
        <w:t>1.  Project Information</w:t>
      </w:r>
    </w:p>
    <w:p w:rsidR="005C4BDF" w:rsidRPr="005C4BDF" w:rsidRDefault="0079209D" w:rsidP="002912DC">
      <w:pPr>
        <w:pStyle w:val="ListParagraph"/>
        <w:numPr>
          <w:ilvl w:val="0"/>
          <w:numId w:val="2"/>
        </w:numPr>
        <w:rPr>
          <w:rFonts w:ascii="Times New Roman" w:hAnsi="Times New Roman" w:cs="Times New Roman"/>
        </w:rPr>
      </w:pPr>
      <w:r w:rsidRPr="005C4BDF">
        <w:rPr>
          <w:rFonts w:ascii="Times New Roman" w:hAnsi="Times New Roman" w:cs="Times New Roman"/>
          <w:b/>
        </w:rPr>
        <w:t>Purpose/Objective</w:t>
      </w:r>
      <w:r w:rsidRPr="005C4BDF">
        <w:rPr>
          <w:rFonts w:ascii="Times New Roman" w:hAnsi="Times New Roman" w:cs="Times New Roman"/>
        </w:rPr>
        <w:t xml:space="preserve">. </w:t>
      </w:r>
      <w:r w:rsidR="00A57F86">
        <w:rPr>
          <w:rFonts w:ascii="Times New Roman" w:hAnsi="Times New Roman" w:cs="Times New Roman"/>
        </w:rPr>
        <w:t>Improve</w:t>
      </w:r>
      <w:r w:rsidR="00854F4F">
        <w:rPr>
          <w:rFonts w:ascii="Times New Roman" w:hAnsi="Times New Roman" w:cs="Times New Roman"/>
        </w:rPr>
        <w:t>/Upgrade</w:t>
      </w:r>
      <w:r w:rsidR="00A57F86">
        <w:rPr>
          <w:rFonts w:ascii="Times New Roman" w:hAnsi="Times New Roman" w:cs="Times New Roman"/>
        </w:rPr>
        <w:t xml:space="preserve"> Juvenile</w:t>
      </w:r>
      <w:r w:rsidR="00854F4F">
        <w:rPr>
          <w:rFonts w:ascii="Times New Roman" w:hAnsi="Times New Roman" w:cs="Times New Roman"/>
        </w:rPr>
        <w:t xml:space="preserve"> </w:t>
      </w:r>
      <w:r w:rsidR="002912DC">
        <w:rPr>
          <w:rFonts w:ascii="Times New Roman" w:hAnsi="Times New Roman" w:cs="Times New Roman"/>
        </w:rPr>
        <w:t xml:space="preserve">Fish </w:t>
      </w:r>
      <w:r w:rsidR="002912DC" w:rsidRPr="005C4BDF">
        <w:rPr>
          <w:rFonts w:ascii="Times New Roman" w:hAnsi="Times New Roman" w:cs="Times New Roman"/>
        </w:rPr>
        <w:t>Passage</w:t>
      </w:r>
      <w:r w:rsidR="00A57F86">
        <w:rPr>
          <w:rFonts w:ascii="Times New Roman" w:hAnsi="Times New Roman" w:cs="Times New Roman"/>
        </w:rPr>
        <w:t xml:space="preserve"> in Lower Granite Dam</w:t>
      </w:r>
      <w:r w:rsidR="00CF445D">
        <w:rPr>
          <w:rFonts w:ascii="Times New Roman" w:hAnsi="Times New Roman" w:cs="Times New Roman"/>
        </w:rPr>
        <w:t xml:space="preserve"> including;</w:t>
      </w:r>
      <w:r w:rsidR="002912DC">
        <w:rPr>
          <w:rFonts w:ascii="Times New Roman" w:hAnsi="Times New Roman" w:cs="Times New Roman"/>
        </w:rPr>
        <w:t xml:space="preserve"> </w:t>
      </w:r>
      <w:r w:rsidR="00CF445D">
        <w:rPr>
          <w:rFonts w:ascii="Times New Roman" w:hAnsi="Times New Roman" w:cs="Times New Roman"/>
        </w:rPr>
        <w:t>l</w:t>
      </w:r>
      <w:r w:rsidR="002912DC" w:rsidRPr="002912DC">
        <w:rPr>
          <w:rFonts w:ascii="Times New Roman" w:hAnsi="Times New Roman" w:cs="Times New Roman"/>
        </w:rPr>
        <w:t>arger 14” diameter orifices, daylight flume, enhance PIT TAG detection, improved JFF water supply, enhanced adult ladder attraction water, emergency bypass option, and new outfall located to improve direct and indirect survival of collected and bypassed fish</w:t>
      </w:r>
      <w:r w:rsidR="00CF445D">
        <w:rPr>
          <w:rFonts w:ascii="Times New Roman" w:hAnsi="Times New Roman" w:cs="Times New Roman"/>
        </w:rPr>
        <w:t>.</w:t>
      </w:r>
    </w:p>
    <w:p w:rsidR="006574BC" w:rsidRPr="00303BD6" w:rsidRDefault="00303BD6" w:rsidP="006A07B5">
      <w:pPr>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25pt;margin-top:85.2pt;width:473.25pt;height:183.7pt;z-index:251659264;mso-position-horizontal-relative:text;mso-position-vertical-relative:text;mso-width-relative:page;mso-height-relative:page">
            <v:imagedata r:id="rId6" o:title="2018_01_12_09_45_08_NWW_PNWA_brief_2017_JFF_Portion"/>
            <w10:wrap type="topAndBottom"/>
          </v:shape>
        </w:pict>
      </w:r>
      <w:r w:rsidR="0079209D" w:rsidRPr="005C4BDF">
        <w:rPr>
          <w:rFonts w:ascii="Times New Roman" w:hAnsi="Times New Roman" w:cs="Times New Roman"/>
          <w:b/>
        </w:rPr>
        <w:t>Description</w:t>
      </w:r>
      <w:r w:rsidR="0079209D" w:rsidRPr="005C4BDF">
        <w:rPr>
          <w:rFonts w:ascii="Times New Roman" w:hAnsi="Times New Roman" w:cs="Times New Roman"/>
        </w:rPr>
        <w:t xml:space="preserve">. </w:t>
      </w:r>
      <w:r w:rsidR="00E71D95">
        <w:rPr>
          <w:rFonts w:ascii="Times New Roman" w:hAnsi="Times New Roman" w:cs="Times New Roman"/>
        </w:rPr>
        <w:t xml:space="preserve"> </w:t>
      </w:r>
      <w:r w:rsidR="00E71D95" w:rsidRPr="00E71D95">
        <w:rPr>
          <w:rFonts w:ascii="Times New Roman" w:hAnsi="Times New Roman" w:cs="Times New Roman"/>
        </w:rPr>
        <w:t>The project is located at Lower Granite Lock and Dam. Phase 1A daylights the juvenile fish transportation piping from the dam to the juvenile fish facility, Major components are enlarged collection channel orifices to 14 inch dia., widened collection channel to 9.5 feet, upper and lower concrete plugs in the reservoir side fish slots, dewatering structure, above ground flume, flume switch gate, secondary dewatering unit, and emergency outfall. Phase 1B provides a new outfall location for a primary bypass which bypasses the juvenile fish facility via the switch gate.</w:t>
      </w:r>
      <w:bookmarkStart w:id="0" w:name="_GoBack"/>
      <w:bookmarkEnd w:id="0"/>
    </w:p>
    <w:p w:rsidR="002912DC" w:rsidRDefault="006A07B5" w:rsidP="006A07B5">
      <w:pPr>
        <w:rPr>
          <w:rFonts w:ascii="Times New Roman" w:hAnsi="Times New Roman" w:cs="Times New Roman"/>
        </w:rPr>
      </w:pPr>
      <w:r w:rsidRPr="006A07B5">
        <w:rPr>
          <w:rFonts w:ascii="Times New Roman" w:hAnsi="Times New Roman" w:cs="Times New Roman"/>
          <w:b/>
        </w:rPr>
        <w:t>2. Major Activities/Tasks</w:t>
      </w:r>
      <w:r>
        <w:rPr>
          <w:rFonts w:ascii="Times New Roman" w:hAnsi="Times New Roman" w:cs="Times New Roman"/>
        </w:rPr>
        <w:t>.</w:t>
      </w:r>
      <w:r w:rsidRPr="006A07B5">
        <w:rPr>
          <w:rFonts w:ascii="Times New Roman" w:hAnsi="Times New Roman" w:cs="Times New Roman"/>
        </w:rPr>
        <w:t xml:space="preserve"> </w:t>
      </w:r>
      <w:r w:rsidR="00527DBE">
        <w:rPr>
          <w:rFonts w:ascii="Times New Roman" w:hAnsi="Times New Roman" w:cs="Times New Roman"/>
        </w:rPr>
        <w:t xml:space="preserve">  </w:t>
      </w:r>
    </w:p>
    <w:p w:rsidR="002912DC" w:rsidRDefault="005B247D" w:rsidP="006A07B5">
      <w:pPr>
        <w:rPr>
          <w:rFonts w:ascii="Times New Roman" w:hAnsi="Times New Roman" w:cs="Times New Roman"/>
        </w:rPr>
      </w:pPr>
      <w:r>
        <w:rPr>
          <w:rFonts w:ascii="Times New Roman" w:hAnsi="Times New Roman" w:cs="Times New Roman"/>
        </w:rPr>
        <w:t xml:space="preserve">FY18 – </w:t>
      </w:r>
      <w:r w:rsidR="00E71D95" w:rsidRPr="00E71D95">
        <w:rPr>
          <w:rFonts w:ascii="Times New Roman" w:hAnsi="Times New Roman" w:cs="Times New Roman"/>
        </w:rPr>
        <w:t>Full Fish passage through the system is scheduled for no later than Mid-</w:t>
      </w:r>
      <w:r w:rsidR="00E71D95">
        <w:rPr>
          <w:rFonts w:ascii="Times New Roman" w:hAnsi="Times New Roman" w:cs="Times New Roman"/>
        </w:rPr>
        <w:t>April.</w:t>
      </w:r>
      <w:r w:rsidR="002912DC">
        <w:rPr>
          <w:rFonts w:ascii="Times New Roman" w:hAnsi="Times New Roman" w:cs="Times New Roman"/>
        </w:rPr>
        <w:t xml:space="preserve"> FY18 funds will be utilize to physically complete and commission of Collection channel, Primary dewatering structure (PDS), Transport flume, Pit detectors, Loop structure, New outfall pipe. Approximately $5M is being used to complete all the necessary modifications due to unforeseen conditions and design flaws. </w:t>
      </w:r>
    </w:p>
    <w:p w:rsidR="004E3DC3" w:rsidRDefault="005B247D" w:rsidP="006A07B5">
      <w:pPr>
        <w:rPr>
          <w:rFonts w:ascii="Times New Roman" w:hAnsi="Times New Roman" w:cs="Times New Roman"/>
        </w:rPr>
      </w:pPr>
      <w:r>
        <w:rPr>
          <w:rFonts w:ascii="Times New Roman" w:hAnsi="Times New Roman" w:cs="Times New Roman"/>
        </w:rPr>
        <w:t xml:space="preserve"> FY19 –</w:t>
      </w:r>
      <w:r w:rsidR="002912DC">
        <w:rPr>
          <w:rFonts w:ascii="Times New Roman" w:hAnsi="Times New Roman" w:cs="Times New Roman"/>
        </w:rPr>
        <w:t>Completion of all landscaping and paving work</w:t>
      </w:r>
      <w:r w:rsidR="00E71D95">
        <w:rPr>
          <w:rFonts w:ascii="Times New Roman" w:hAnsi="Times New Roman" w:cs="Times New Roman"/>
        </w:rPr>
        <w:t>.</w:t>
      </w:r>
      <w:r w:rsidR="00CE3CC7">
        <w:rPr>
          <w:rFonts w:ascii="Times New Roman" w:hAnsi="Times New Roman" w:cs="Times New Roman"/>
        </w:rPr>
        <w:t xml:space="preserve"> Completion of automated orifices.</w:t>
      </w:r>
      <w:r w:rsidR="002912DC">
        <w:rPr>
          <w:rFonts w:ascii="Times New Roman" w:hAnsi="Times New Roman" w:cs="Times New Roman"/>
        </w:rPr>
        <w:t xml:space="preserve"> Known unknowns</w:t>
      </w:r>
      <w:r w:rsidR="006574BC">
        <w:rPr>
          <w:rFonts w:ascii="Times New Roman" w:hAnsi="Times New Roman" w:cs="Times New Roman"/>
        </w:rPr>
        <w:t xml:space="preserve"> such as safety and security items will be addressed during the close out. </w:t>
      </w:r>
    </w:p>
    <w:p w:rsidR="00303BD6" w:rsidRDefault="006A07B5" w:rsidP="006A07B5">
      <w:pPr>
        <w:rPr>
          <w:rFonts w:ascii="Times New Roman" w:hAnsi="Times New Roman" w:cs="Times New Roman"/>
        </w:rPr>
      </w:pPr>
      <w:r w:rsidRPr="004B1075">
        <w:rPr>
          <w:rFonts w:ascii="Times New Roman" w:hAnsi="Times New Roman" w:cs="Times New Roman"/>
          <w:b/>
        </w:rPr>
        <w:t xml:space="preserve">3.  </w:t>
      </w:r>
      <w:r w:rsidR="004B1075" w:rsidRPr="004B1075">
        <w:rPr>
          <w:rFonts w:ascii="Times New Roman" w:hAnsi="Times New Roman" w:cs="Times New Roman"/>
          <w:b/>
        </w:rPr>
        <w:t>Cost Estimate</w:t>
      </w:r>
      <w:r w:rsidR="004B1075">
        <w:rPr>
          <w:rFonts w:ascii="Times New Roman" w:hAnsi="Times New Roman" w:cs="Times New Roman"/>
        </w:rPr>
        <w:t xml:space="preserve">.  </w:t>
      </w:r>
    </w:p>
    <w:p w:rsidR="00303BD6" w:rsidRDefault="00303BD6" w:rsidP="006A07B5">
      <w:pPr>
        <w:rPr>
          <w:rFonts w:ascii="Times New Roman" w:hAnsi="Times New Roman" w:cs="Times New Roman"/>
        </w:rPr>
      </w:pPr>
      <w:r>
        <w:rPr>
          <w:rFonts w:ascii="Times New Roman" w:hAnsi="Times New Roman" w:cs="Times New Roman"/>
        </w:rPr>
        <w:t>FY 17 Final Obligations $12,418,444</w:t>
      </w:r>
    </w:p>
    <w:p w:rsidR="006574BC" w:rsidRDefault="005B247D" w:rsidP="006A07B5">
      <w:pPr>
        <w:rPr>
          <w:rFonts w:ascii="Times New Roman" w:hAnsi="Times New Roman" w:cs="Times New Roman"/>
        </w:rPr>
      </w:pPr>
      <w:r>
        <w:rPr>
          <w:rFonts w:ascii="Times New Roman" w:hAnsi="Times New Roman" w:cs="Times New Roman"/>
        </w:rPr>
        <w:t>FY18</w:t>
      </w:r>
      <w:r w:rsidR="00303BD6">
        <w:rPr>
          <w:rFonts w:ascii="Times New Roman" w:hAnsi="Times New Roman" w:cs="Times New Roman"/>
        </w:rPr>
        <w:t xml:space="preserve"> Budget</w:t>
      </w:r>
      <w:r>
        <w:rPr>
          <w:rFonts w:ascii="Times New Roman" w:hAnsi="Times New Roman" w:cs="Times New Roman"/>
        </w:rPr>
        <w:t xml:space="preserve"> - </w:t>
      </w:r>
      <w:r w:rsidR="001F3C4A">
        <w:rPr>
          <w:rFonts w:ascii="Times New Roman" w:hAnsi="Times New Roman" w:cs="Times New Roman"/>
        </w:rPr>
        <w:t>$</w:t>
      </w:r>
      <w:r w:rsidR="006B31AF">
        <w:rPr>
          <w:rFonts w:ascii="Times New Roman" w:hAnsi="Times New Roman" w:cs="Times New Roman"/>
        </w:rPr>
        <w:t>9.</w:t>
      </w:r>
      <w:r w:rsidR="00E71D95">
        <w:rPr>
          <w:rFonts w:ascii="Times New Roman" w:hAnsi="Times New Roman" w:cs="Times New Roman"/>
        </w:rPr>
        <w:t>3M</w:t>
      </w:r>
    </w:p>
    <w:p w:rsidR="006574BC" w:rsidRDefault="00E70230" w:rsidP="006A07B5">
      <w:pPr>
        <w:rPr>
          <w:rFonts w:ascii="Times New Roman" w:hAnsi="Times New Roman" w:cs="Times New Roman"/>
        </w:rPr>
      </w:pPr>
      <w:r w:rsidRPr="00E70230">
        <w:rPr>
          <w:rFonts w:ascii="Times New Roman" w:hAnsi="Times New Roman" w:cs="Times New Roman"/>
          <w:b/>
        </w:rPr>
        <w:t>4.  Information and Issues</w:t>
      </w:r>
      <w:r>
        <w:rPr>
          <w:rFonts w:ascii="Times New Roman" w:hAnsi="Times New Roman" w:cs="Times New Roman"/>
        </w:rPr>
        <w:t xml:space="preserve">.  </w:t>
      </w:r>
    </w:p>
    <w:p w:rsidR="00E70230" w:rsidRPr="006A07B5" w:rsidRDefault="00E71D95" w:rsidP="006A07B5">
      <w:pPr>
        <w:rPr>
          <w:rFonts w:ascii="Times New Roman" w:hAnsi="Times New Roman" w:cs="Times New Roman"/>
        </w:rPr>
      </w:pPr>
      <w:r>
        <w:rPr>
          <w:rFonts w:ascii="Times New Roman" w:hAnsi="Times New Roman" w:cs="Times New Roman"/>
        </w:rPr>
        <w:t>Project is marked as priority and it is under close monitoring for schedule and cost</w:t>
      </w:r>
    </w:p>
    <w:sectPr w:rsidR="00E70230" w:rsidRPr="006A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11486"/>
    <w:multiLevelType w:val="hybridMultilevel"/>
    <w:tmpl w:val="5DB8E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93BFD"/>
    <w:multiLevelType w:val="hybridMultilevel"/>
    <w:tmpl w:val="2DFE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9D"/>
    <w:rsid w:val="000B2C70"/>
    <w:rsid w:val="000C0757"/>
    <w:rsid w:val="00137F32"/>
    <w:rsid w:val="001D43E9"/>
    <w:rsid w:val="001F3C4A"/>
    <w:rsid w:val="002912DC"/>
    <w:rsid w:val="002A0D04"/>
    <w:rsid w:val="00303BD6"/>
    <w:rsid w:val="00474D1E"/>
    <w:rsid w:val="004B1075"/>
    <w:rsid w:val="004E3DC3"/>
    <w:rsid w:val="00527DBE"/>
    <w:rsid w:val="005508F2"/>
    <w:rsid w:val="005B247D"/>
    <w:rsid w:val="005C4BDF"/>
    <w:rsid w:val="00624F1F"/>
    <w:rsid w:val="006574BC"/>
    <w:rsid w:val="006A07B5"/>
    <w:rsid w:val="006B31AF"/>
    <w:rsid w:val="006C62A1"/>
    <w:rsid w:val="0079209D"/>
    <w:rsid w:val="00854F4F"/>
    <w:rsid w:val="008566EE"/>
    <w:rsid w:val="00943882"/>
    <w:rsid w:val="009F7ADD"/>
    <w:rsid w:val="00A57F86"/>
    <w:rsid w:val="00B9262C"/>
    <w:rsid w:val="00C4086E"/>
    <w:rsid w:val="00C63143"/>
    <w:rsid w:val="00C80B51"/>
    <w:rsid w:val="00CE2FF6"/>
    <w:rsid w:val="00CE3CC7"/>
    <w:rsid w:val="00CF445D"/>
    <w:rsid w:val="00DB6B10"/>
    <w:rsid w:val="00DF1D45"/>
    <w:rsid w:val="00E70230"/>
    <w:rsid w:val="00E71D95"/>
    <w:rsid w:val="00EB1775"/>
    <w:rsid w:val="00F0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F36F8FA-11C2-44C7-9618-8B03680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F1D4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9D"/>
    <w:pPr>
      <w:ind w:left="720"/>
      <w:contextualSpacing/>
    </w:pPr>
  </w:style>
  <w:style w:type="character" w:customStyle="1" w:styleId="Heading3Char">
    <w:name w:val="Heading 3 Char"/>
    <w:basedOn w:val="DefaultParagraphFont"/>
    <w:link w:val="Heading3"/>
    <w:uiPriority w:val="9"/>
    <w:semiHidden/>
    <w:rsid w:val="00DF1D4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F1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1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AEA3C-0842-4CD1-934C-46C80558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Ian Chane</cp:lastModifiedBy>
  <cp:revision>2</cp:revision>
  <dcterms:created xsi:type="dcterms:W3CDTF">2018-02-14T20:20:00Z</dcterms:created>
  <dcterms:modified xsi:type="dcterms:W3CDTF">2018-02-14T20:20:00Z</dcterms:modified>
</cp:coreProperties>
</file>